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D015F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José Tomas </w:t>
      </w:r>
      <w:r w:rsidR="0027259C">
        <w:rPr>
          <w:rFonts w:ascii="Arial" w:hAnsi="Arial" w:cs="Arial"/>
          <w:b/>
          <w:bCs/>
          <w:color w:val="404040"/>
          <w:sz w:val="24"/>
          <w:szCs w:val="24"/>
        </w:rPr>
        <w:t>Francisco Hernández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Morales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015FD">
        <w:rPr>
          <w:rFonts w:ascii="Arial" w:hAnsi="Arial" w:cs="Arial"/>
          <w:b/>
          <w:bCs/>
          <w:color w:val="404040"/>
          <w:sz w:val="24"/>
          <w:szCs w:val="24"/>
        </w:rPr>
        <w:t>: Licenciatura en Derecho.</w:t>
      </w:r>
    </w:p>
    <w:p w:rsidR="00D015FD" w:rsidRDefault="00D015F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2510FC">
        <w:rPr>
          <w:rFonts w:ascii="Arial" w:hAnsi="Arial" w:cs="Arial"/>
          <w:b/>
          <w:bCs/>
          <w:color w:val="404040"/>
          <w:sz w:val="24"/>
          <w:szCs w:val="24"/>
        </w:rPr>
        <w:t>0123458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510FC">
        <w:rPr>
          <w:rFonts w:ascii="Arial" w:hAnsi="Arial" w:cs="Arial"/>
          <w:b/>
          <w:bCs/>
          <w:color w:val="404040"/>
          <w:sz w:val="24"/>
          <w:szCs w:val="24"/>
        </w:rPr>
        <w:t>:  7747580320</w:t>
      </w:r>
    </w:p>
    <w:p w:rsidR="00AB5916" w:rsidRDefault="00D83FCC" w:rsidP="002510FC">
      <w:pPr>
        <w:pStyle w:val="Ttulo2"/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o: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83FCC" w:rsidRDefault="00D83FC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510FC">
        <w:rPr>
          <w:rFonts w:ascii="Arial" w:hAnsi="Arial" w:cs="Arial"/>
          <w:b/>
          <w:color w:val="404040"/>
          <w:sz w:val="24"/>
          <w:szCs w:val="24"/>
        </w:rPr>
        <w:t>:  1989-1994</w:t>
      </w:r>
    </w:p>
    <w:p w:rsidR="002510FC" w:rsidRDefault="00251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Licenciatura en Derecho </w:t>
      </w:r>
    </w:p>
    <w:p w:rsidR="002510FC" w:rsidRDefault="00251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</w:t>
      </w:r>
    </w:p>
    <w:p w:rsidR="002510FC" w:rsidRPr="00BB2BF2" w:rsidRDefault="002510F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Xalapa, Ver. </w:t>
      </w:r>
    </w:p>
    <w:p w:rsidR="00D83FCC" w:rsidRDefault="00D83FC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83FCC" w:rsidRDefault="00D83FC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725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2015- </w:t>
      </w:r>
      <w:r w:rsidR="00542BA7">
        <w:rPr>
          <w:rFonts w:ascii="Arial" w:hAnsi="Arial" w:cs="Arial"/>
          <w:b/>
          <w:color w:val="404040"/>
          <w:sz w:val="24"/>
          <w:szCs w:val="24"/>
        </w:rPr>
        <w:t>diciembre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2018. </w:t>
      </w:r>
    </w:p>
    <w:p w:rsidR="00542BA7" w:rsidRDefault="00542B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Octavo Especializado en Delitos Relacionados con Hechos de Corrupción y Cometidos Por Servidores Públicos</w:t>
      </w:r>
    </w:p>
    <w:p w:rsidR="00542BA7" w:rsidRDefault="00542B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Fiscalía General de Justicia en el Estado, Xalapa, Ver.</w:t>
      </w:r>
    </w:p>
    <w:p w:rsidR="00542BA7" w:rsidRDefault="00BF5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2018 –octubre 2019.</w:t>
      </w:r>
    </w:p>
    <w:p w:rsidR="00BF57B0" w:rsidRDefault="00BF5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Subdirector de Investigación y Procesos Penales en la Fiscalía Especializada en Combate a la Corrupción.</w:t>
      </w:r>
    </w:p>
    <w:p w:rsidR="00BF57B0" w:rsidRDefault="00BF5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Fiscalía General de Justicia en el Estado, Xalapa, ver. </w:t>
      </w:r>
    </w:p>
    <w:p w:rsidR="00542BA7" w:rsidRDefault="00DC739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>Octubre 2019</w:t>
      </w:r>
      <w:r w:rsidR="00BF57B0">
        <w:rPr>
          <w:rFonts w:ascii="Arial" w:hAnsi="Arial" w:cs="Arial"/>
          <w:b/>
          <w:color w:val="404040"/>
          <w:sz w:val="24"/>
          <w:szCs w:val="24"/>
        </w:rPr>
        <w:t xml:space="preserve"> –Ju</w:t>
      </w:r>
      <w:r w:rsidR="00466538">
        <w:rPr>
          <w:rFonts w:ascii="Arial" w:hAnsi="Arial" w:cs="Arial"/>
          <w:b/>
          <w:color w:val="404040"/>
          <w:sz w:val="24"/>
          <w:szCs w:val="24"/>
        </w:rPr>
        <w:t>lio</w:t>
      </w:r>
      <w:r w:rsidR="00BF57B0">
        <w:rPr>
          <w:rFonts w:ascii="Arial" w:hAnsi="Arial" w:cs="Arial"/>
          <w:b/>
          <w:color w:val="404040"/>
          <w:sz w:val="24"/>
          <w:szCs w:val="24"/>
        </w:rPr>
        <w:t xml:space="preserve"> 2022 </w:t>
      </w:r>
    </w:p>
    <w:p w:rsidR="00BF57B0" w:rsidRDefault="00BF5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de Distrito de la Unidad Integral de Procuración de Justicia del Décimo Primer Distrito Judicial de Xalapa, Ver.</w:t>
      </w:r>
    </w:p>
    <w:p w:rsidR="00BF57B0" w:rsidRDefault="00BF5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83FCC" w:rsidRDefault="00D83FCC" w:rsidP="00AB5916">
      <w:pPr>
        <w:rPr>
          <w:rFonts w:ascii="Arial" w:hAnsi="Arial" w:cs="Arial"/>
          <w:b/>
          <w:color w:val="404040"/>
          <w:sz w:val="24"/>
          <w:szCs w:val="24"/>
        </w:rPr>
      </w:pPr>
    </w:p>
    <w:p w:rsidR="00BF57B0" w:rsidRPr="00D83FCC" w:rsidRDefault="00BF57B0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D83FCC">
        <w:rPr>
          <w:rFonts w:ascii="Arial" w:hAnsi="Arial" w:cs="Arial"/>
          <w:b/>
          <w:color w:val="404040"/>
          <w:sz w:val="24"/>
          <w:szCs w:val="24"/>
        </w:rPr>
        <w:t>Derecho Penal</w:t>
      </w:r>
      <w:r w:rsidR="00466538" w:rsidRPr="00D83FCC">
        <w:rPr>
          <w:rFonts w:ascii="Arial" w:hAnsi="Arial" w:cs="Arial"/>
          <w:b/>
          <w:color w:val="404040"/>
          <w:sz w:val="24"/>
          <w:szCs w:val="24"/>
        </w:rPr>
        <w:t>, Constitucional, Amparo.</w:t>
      </w:r>
    </w:p>
    <w:sectPr w:rsidR="00BF57B0" w:rsidRPr="00D83FC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BC" w:rsidRDefault="00966EBC" w:rsidP="00AB5916">
      <w:pPr>
        <w:spacing w:after="0" w:line="240" w:lineRule="auto"/>
      </w:pPr>
      <w:r>
        <w:separator/>
      </w:r>
    </w:p>
  </w:endnote>
  <w:endnote w:type="continuationSeparator" w:id="1">
    <w:p w:rsidR="00966EBC" w:rsidRDefault="00966EB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BC" w:rsidRDefault="00966EBC" w:rsidP="00AB5916">
      <w:pPr>
        <w:spacing w:after="0" w:line="240" w:lineRule="auto"/>
      </w:pPr>
      <w:r>
        <w:separator/>
      </w:r>
    </w:p>
  </w:footnote>
  <w:footnote w:type="continuationSeparator" w:id="1">
    <w:p w:rsidR="00966EBC" w:rsidRDefault="00966EB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3EEE"/>
    <w:rsid w:val="00247088"/>
    <w:rsid w:val="002510FC"/>
    <w:rsid w:val="0027259C"/>
    <w:rsid w:val="002F214B"/>
    <w:rsid w:val="00304E91"/>
    <w:rsid w:val="003301E8"/>
    <w:rsid w:val="003556FF"/>
    <w:rsid w:val="003E7948"/>
    <w:rsid w:val="003E7CE6"/>
    <w:rsid w:val="00462C41"/>
    <w:rsid w:val="00466538"/>
    <w:rsid w:val="004A1170"/>
    <w:rsid w:val="004B2D6E"/>
    <w:rsid w:val="004E4FFA"/>
    <w:rsid w:val="00542BA7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66EBC"/>
    <w:rsid w:val="00A5544D"/>
    <w:rsid w:val="00A55A95"/>
    <w:rsid w:val="00A66637"/>
    <w:rsid w:val="00AB5916"/>
    <w:rsid w:val="00B55469"/>
    <w:rsid w:val="00B73714"/>
    <w:rsid w:val="00B75C89"/>
    <w:rsid w:val="00B87FBB"/>
    <w:rsid w:val="00BA21B4"/>
    <w:rsid w:val="00BB2BF2"/>
    <w:rsid w:val="00BF57B0"/>
    <w:rsid w:val="00C6073B"/>
    <w:rsid w:val="00CE7F12"/>
    <w:rsid w:val="00D015FD"/>
    <w:rsid w:val="00D03386"/>
    <w:rsid w:val="00D81310"/>
    <w:rsid w:val="00D83FCC"/>
    <w:rsid w:val="00DB2FA1"/>
    <w:rsid w:val="00DC7395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1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1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2022-09-28T18:11:00Z</cp:lastPrinted>
  <dcterms:created xsi:type="dcterms:W3CDTF">2022-09-30T19:45:00Z</dcterms:created>
  <dcterms:modified xsi:type="dcterms:W3CDTF">2022-09-30T19:45:00Z</dcterms:modified>
</cp:coreProperties>
</file>